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C23" w:rsidRDefault="00903CFE" w:rsidP="00296696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645910" cy="9146271"/>
            <wp:effectExtent l="19050" t="0" r="2540" b="0"/>
            <wp:docPr id="1" name="Рисунок 1" descr="C:\Users\1\Downloads\Полож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Положение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6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C23" w:rsidRDefault="004E0C23" w:rsidP="00296696">
      <w:pPr>
        <w:pStyle w:val="Default"/>
        <w:jc w:val="both"/>
        <w:rPr>
          <w:sz w:val="28"/>
          <w:szCs w:val="28"/>
        </w:rPr>
      </w:pPr>
    </w:p>
    <w:p w:rsidR="004E0C23" w:rsidRDefault="004E0C23" w:rsidP="00296696">
      <w:pPr>
        <w:pStyle w:val="Default"/>
        <w:jc w:val="both"/>
        <w:rPr>
          <w:sz w:val="28"/>
          <w:szCs w:val="28"/>
        </w:rPr>
      </w:pPr>
    </w:p>
    <w:p w:rsidR="004E0C23" w:rsidRPr="00AC42C0" w:rsidRDefault="004E0C23" w:rsidP="00296696">
      <w:pPr>
        <w:pStyle w:val="Default"/>
        <w:jc w:val="both"/>
        <w:rPr>
          <w:sz w:val="28"/>
          <w:szCs w:val="28"/>
        </w:rPr>
      </w:pPr>
    </w:p>
    <w:p w:rsidR="00AC42C0" w:rsidRPr="00AC42C0" w:rsidRDefault="00AC42C0" w:rsidP="00296696">
      <w:pPr>
        <w:pStyle w:val="Default"/>
        <w:jc w:val="both"/>
        <w:rPr>
          <w:sz w:val="28"/>
          <w:szCs w:val="28"/>
        </w:rPr>
      </w:pPr>
      <w:r w:rsidRPr="00AC42C0">
        <w:rPr>
          <w:b/>
          <w:bCs/>
          <w:sz w:val="28"/>
          <w:szCs w:val="28"/>
        </w:rPr>
        <w:lastRenderedPageBreak/>
        <w:t>1. Общие положения.</w:t>
      </w:r>
    </w:p>
    <w:p w:rsidR="00AC42C0" w:rsidRPr="00AC42C0" w:rsidRDefault="00AC42C0" w:rsidP="002966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C42C0">
        <w:rPr>
          <w:sz w:val="28"/>
          <w:szCs w:val="28"/>
        </w:rPr>
        <w:t>1.1. Настоящее Положение об информационной образовательной среде в условиях реализации Федерального государственного образовательного стандарта дошкольного образования (далее – Положение) разработано для муниципального бюджетного дошкольного образовательн</w:t>
      </w:r>
      <w:r w:rsidR="00296696">
        <w:rPr>
          <w:sz w:val="28"/>
          <w:szCs w:val="28"/>
        </w:rPr>
        <w:t>ого учреждения «Детский сад № 70</w:t>
      </w:r>
      <w:r w:rsidRPr="00AC42C0">
        <w:rPr>
          <w:sz w:val="28"/>
          <w:szCs w:val="28"/>
        </w:rPr>
        <w:t xml:space="preserve">» (далее - Учреждение) в соответствии с действующим законодательством: </w:t>
      </w:r>
    </w:p>
    <w:p w:rsidR="00AC42C0" w:rsidRPr="00AC42C0" w:rsidRDefault="00AC42C0" w:rsidP="002966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C42C0">
        <w:rPr>
          <w:sz w:val="28"/>
          <w:szCs w:val="28"/>
        </w:rPr>
        <w:t xml:space="preserve">- Федеральным законом Российской Федерации от 29.12.2012г. № 273-ФЗ «Об образовании в Российской Федерации»; </w:t>
      </w:r>
    </w:p>
    <w:p w:rsidR="00AC42C0" w:rsidRPr="00AC42C0" w:rsidRDefault="00AC42C0" w:rsidP="002966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C42C0">
        <w:rPr>
          <w:sz w:val="28"/>
          <w:szCs w:val="28"/>
        </w:rPr>
        <w:t xml:space="preserve">- Федеральным государственным образовательным стандартом дошкольного образования, утвержденного Приказом Министерства образования и науки РФ от 17.10.2013г. № 1155; </w:t>
      </w:r>
    </w:p>
    <w:p w:rsidR="00AC42C0" w:rsidRPr="00AC42C0" w:rsidRDefault="00AC42C0" w:rsidP="002966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C42C0">
        <w:rPr>
          <w:sz w:val="28"/>
          <w:szCs w:val="28"/>
        </w:rPr>
        <w:t xml:space="preserve">- приказом комитета образования и науки администрации города Новокузнецка №599 от 17.06.2016г. «Создание единой информационной образовательной среды в муниципальной системе образования». </w:t>
      </w:r>
    </w:p>
    <w:p w:rsidR="00AC42C0" w:rsidRPr="00AC42C0" w:rsidRDefault="00AC42C0" w:rsidP="002966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C42C0">
        <w:rPr>
          <w:sz w:val="28"/>
          <w:szCs w:val="28"/>
        </w:rPr>
        <w:t xml:space="preserve">1.2. Информационно-образовательная среда (далее ИОС) – это система информационно-образовательных ресурсов и инструментов, обеспечивающих условия реализации образовательных программ. </w:t>
      </w:r>
    </w:p>
    <w:p w:rsidR="00AC42C0" w:rsidRPr="00AC42C0" w:rsidRDefault="00AC42C0" w:rsidP="002966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96696">
        <w:rPr>
          <w:sz w:val="28"/>
          <w:szCs w:val="28"/>
        </w:rPr>
        <w:t xml:space="preserve">1.3. ИОС </w:t>
      </w:r>
      <w:r w:rsidRPr="00AC42C0">
        <w:rPr>
          <w:sz w:val="28"/>
          <w:szCs w:val="28"/>
        </w:rPr>
        <w:t xml:space="preserve"> Учреждения включает в себя совокупность технологических средств (компьютеры, электронные базы данных, коммуникационные каналы, программные продукты и др.), культурные и организационные формы информационного взаимодействия, компетентность участников образовательного процесса в решении образовательных, коррекционных и других профессиональных задач с применением информационно-коммуникационных технологий (далее ИКТ), а также наличие служб поддержки применения ИКТ. </w:t>
      </w:r>
    </w:p>
    <w:p w:rsidR="00AC42C0" w:rsidRPr="00AC42C0" w:rsidRDefault="00AC42C0" w:rsidP="002966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C42C0">
        <w:rPr>
          <w:sz w:val="28"/>
          <w:szCs w:val="28"/>
        </w:rPr>
        <w:t>1.4</w:t>
      </w:r>
      <w:r w:rsidR="00296696">
        <w:rPr>
          <w:sz w:val="28"/>
          <w:szCs w:val="28"/>
        </w:rPr>
        <w:t xml:space="preserve">. Основные характеристики ИОС </w:t>
      </w:r>
      <w:r w:rsidRPr="00AC42C0">
        <w:rPr>
          <w:sz w:val="28"/>
          <w:szCs w:val="28"/>
        </w:rPr>
        <w:t xml:space="preserve"> Учреждения, значимые для образования: </w:t>
      </w:r>
    </w:p>
    <w:p w:rsidR="00AC42C0" w:rsidRPr="00AC42C0" w:rsidRDefault="00AC42C0" w:rsidP="00296696">
      <w:pPr>
        <w:pStyle w:val="Default"/>
        <w:spacing w:after="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C42C0">
        <w:rPr>
          <w:sz w:val="28"/>
          <w:szCs w:val="28"/>
        </w:rPr>
        <w:t xml:space="preserve">1.4.1. Открытость - обеспечивается за счёт взаимодействия среды с информационно-образовательным пространством. Неограниченные ресурсы позволяют организовать вариативное обучение, отвечающее субъективным позициям и запросам всех участников образовательного процесса. </w:t>
      </w:r>
    </w:p>
    <w:p w:rsidR="00AC42C0" w:rsidRPr="00AC42C0" w:rsidRDefault="00AC42C0" w:rsidP="00296696">
      <w:pPr>
        <w:pStyle w:val="Default"/>
        <w:spacing w:after="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C42C0">
        <w:rPr>
          <w:sz w:val="28"/>
          <w:szCs w:val="28"/>
        </w:rPr>
        <w:t>1.4.2. Целостность – внутренне</w:t>
      </w:r>
      <w:r w:rsidR="00296696">
        <w:rPr>
          <w:sz w:val="28"/>
          <w:szCs w:val="28"/>
        </w:rPr>
        <w:t>е</w:t>
      </w:r>
      <w:r w:rsidRPr="00AC42C0">
        <w:rPr>
          <w:sz w:val="28"/>
          <w:szCs w:val="28"/>
        </w:rPr>
        <w:t xml:space="preserve"> единство компонентов среды. За счет целостности обеспечивается целесообразная логика развертывания процесса образования: постановка целей, связанная с нею деятельность педагога, деятельность воспитанников, родителей (законных представителей) и планируемый результат. Целостность возникает в результате сознательных действий субъектов образовательного процесса. Она конструируется с учетом вариативного выбора форм, методов и способов взаимодействия и способов получения образования. </w:t>
      </w:r>
    </w:p>
    <w:p w:rsidR="00AC42C0" w:rsidRPr="00AC42C0" w:rsidRDefault="00AC42C0" w:rsidP="002966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C42C0">
        <w:rPr>
          <w:sz w:val="28"/>
          <w:szCs w:val="28"/>
        </w:rPr>
        <w:t xml:space="preserve">1.4.3. </w:t>
      </w:r>
      <w:proofErr w:type="spellStart"/>
      <w:r w:rsidRPr="00AC42C0">
        <w:rPr>
          <w:sz w:val="28"/>
          <w:szCs w:val="28"/>
        </w:rPr>
        <w:t>Полифункциональность</w:t>
      </w:r>
      <w:proofErr w:type="spellEnd"/>
      <w:r w:rsidRPr="00AC42C0">
        <w:rPr>
          <w:sz w:val="28"/>
          <w:szCs w:val="28"/>
        </w:rPr>
        <w:t xml:space="preserve"> – связана с тем, что среда может быть источником знаний и одновременно способствовать организации различных форм самостоятельной работы. </w:t>
      </w:r>
    </w:p>
    <w:p w:rsidR="00AC42C0" w:rsidRPr="00AC42C0" w:rsidRDefault="00AC42C0" w:rsidP="002966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C42C0">
        <w:rPr>
          <w:sz w:val="28"/>
          <w:szCs w:val="28"/>
        </w:rPr>
        <w:t xml:space="preserve">1.5. ИОС Учреждения позволяет реализовывать дидактические возможности инновационных технологий, эффективно организовывать индивидуальную, подгрупповую и фронтальную форму работы с воспитанниками. </w:t>
      </w:r>
    </w:p>
    <w:p w:rsidR="00AC42C0" w:rsidRPr="00AC42C0" w:rsidRDefault="00AC42C0" w:rsidP="00296696">
      <w:pPr>
        <w:pStyle w:val="Default"/>
        <w:jc w:val="both"/>
        <w:rPr>
          <w:sz w:val="28"/>
          <w:szCs w:val="28"/>
        </w:rPr>
      </w:pPr>
    </w:p>
    <w:p w:rsidR="00AC42C0" w:rsidRDefault="00AC42C0" w:rsidP="00296696">
      <w:pPr>
        <w:pStyle w:val="Default"/>
        <w:jc w:val="both"/>
        <w:rPr>
          <w:b/>
          <w:bCs/>
          <w:sz w:val="28"/>
          <w:szCs w:val="28"/>
        </w:rPr>
      </w:pPr>
    </w:p>
    <w:p w:rsidR="00AC42C0" w:rsidRDefault="00AC42C0" w:rsidP="00296696">
      <w:pPr>
        <w:pStyle w:val="Default"/>
        <w:jc w:val="both"/>
        <w:rPr>
          <w:b/>
          <w:bCs/>
          <w:sz w:val="28"/>
          <w:szCs w:val="28"/>
        </w:rPr>
      </w:pPr>
    </w:p>
    <w:p w:rsidR="00AC42C0" w:rsidRDefault="00AC42C0" w:rsidP="00296696">
      <w:pPr>
        <w:pStyle w:val="Default"/>
        <w:jc w:val="both"/>
        <w:rPr>
          <w:b/>
          <w:bCs/>
          <w:sz w:val="28"/>
          <w:szCs w:val="28"/>
        </w:rPr>
      </w:pPr>
    </w:p>
    <w:p w:rsidR="00296696" w:rsidRDefault="00296696" w:rsidP="00296696">
      <w:pPr>
        <w:pStyle w:val="Default"/>
        <w:jc w:val="center"/>
        <w:rPr>
          <w:b/>
          <w:bCs/>
          <w:sz w:val="28"/>
          <w:szCs w:val="28"/>
        </w:rPr>
      </w:pPr>
    </w:p>
    <w:p w:rsidR="00AC42C0" w:rsidRPr="00AC42C0" w:rsidRDefault="00AC42C0" w:rsidP="00296696">
      <w:pPr>
        <w:pStyle w:val="Default"/>
        <w:jc w:val="center"/>
        <w:rPr>
          <w:sz w:val="28"/>
          <w:szCs w:val="28"/>
        </w:rPr>
      </w:pPr>
      <w:r w:rsidRPr="00AC42C0">
        <w:rPr>
          <w:b/>
          <w:bCs/>
          <w:sz w:val="28"/>
          <w:szCs w:val="28"/>
        </w:rPr>
        <w:lastRenderedPageBreak/>
        <w:t>2. Цели и задачи.</w:t>
      </w:r>
    </w:p>
    <w:p w:rsidR="00AC42C0" w:rsidRPr="00AC42C0" w:rsidRDefault="00AC42C0" w:rsidP="00296696">
      <w:pPr>
        <w:pStyle w:val="Default"/>
        <w:jc w:val="both"/>
        <w:rPr>
          <w:sz w:val="28"/>
          <w:szCs w:val="28"/>
        </w:rPr>
      </w:pPr>
    </w:p>
    <w:p w:rsidR="00AC42C0" w:rsidRPr="00AC42C0" w:rsidRDefault="00AC42C0" w:rsidP="002966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C42C0">
        <w:rPr>
          <w:sz w:val="28"/>
          <w:szCs w:val="28"/>
        </w:rPr>
        <w:t xml:space="preserve">2.1. Главная цель ИОС – это единство образовательного пространства Учреждения, повышение качества образования, создание условий для поэтапного перехода к новому уровню образования на основе информационных технологий, создание условий для предоставления дистанционных образовательных услуг. </w:t>
      </w:r>
    </w:p>
    <w:p w:rsidR="00AC42C0" w:rsidRPr="00AC42C0" w:rsidRDefault="00AC42C0" w:rsidP="002966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C42C0">
        <w:rPr>
          <w:sz w:val="28"/>
          <w:szCs w:val="28"/>
        </w:rPr>
        <w:t xml:space="preserve">2.2. Основные задачи ИОС: </w:t>
      </w:r>
    </w:p>
    <w:p w:rsidR="00AC42C0" w:rsidRPr="00AC42C0" w:rsidRDefault="00AC42C0" w:rsidP="002966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C42C0">
        <w:rPr>
          <w:sz w:val="28"/>
          <w:szCs w:val="28"/>
        </w:rPr>
        <w:t xml:space="preserve">1) возможность осуществлять в электронной (цифровой) форме следующие виды деятельности: </w:t>
      </w:r>
    </w:p>
    <w:p w:rsidR="00AC42C0" w:rsidRDefault="00AC42C0" w:rsidP="002966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C42C0">
        <w:rPr>
          <w:sz w:val="28"/>
          <w:szCs w:val="28"/>
        </w:rPr>
        <w:t xml:space="preserve">- планирование образовательной деятельности; </w:t>
      </w:r>
    </w:p>
    <w:p w:rsidR="00AC42C0" w:rsidRDefault="00AC42C0" w:rsidP="00296696">
      <w:pPr>
        <w:pStyle w:val="Default"/>
        <w:jc w:val="both"/>
        <w:rPr>
          <w:sz w:val="28"/>
          <w:szCs w:val="28"/>
        </w:rPr>
      </w:pPr>
    </w:p>
    <w:p w:rsidR="00AC42C0" w:rsidRDefault="00AC42C0" w:rsidP="00296696">
      <w:pPr>
        <w:pStyle w:val="Default"/>
        <w:jc w:val="both"/>
        <w:rPr>
          <w:sz w:val="28"/>
          <w:szCs w:val="28"/>
        </w:rPr>
      </w:pPr>
    </w:p>
    <w:p w:rsidR="00AC42C0" w:rsidRDefault="00AC42C0" w:rsidP="00296696">
      <w:pPr>
        <w:pStyle w:val="Default"/>
        <w:jc w:val="both"/>
        <w:rPr>
          <w:sz w:val="28"/>
          <w:szCs w:val="28"/>
        </w:rPr>
      </w:pPr>
    </w:p>
    <w:p w:rsidR="00AC42C0" w:rsidRDefault="00AC42C0" w:rsidP="00296696">
      <w:pPr>
        <w:pStyle w:val="Default"/>
        <w:jc w:val="both"/>
        <w:rPr>
          <w:sz w:val="28"/>
          <w:szCs w:val="28"/>
        </w:rPr>
      </w:pPr>
    </w:p>
    <w:p w:rsidR="00AC42C0" w:rsidRDefault="00AC42C0" w:rsidP="00296696">
      <w:pPr>
        <w:pStyle w:val="Default"/>
        <w:jc w:val="both"/>
        <w:rPr>
          <w:sz w:val="28"/>
          <w:szCs w:val="28"/>
        </w:rPr>
      </w:pPr>
    </w:p>
    <w:p w:rsidR="00AC42C0" w:rsidRDefault="00AC42C0" w:rsidP="00296696">
      <w:pPr>
        <w:pStyle w:val="Default"/>
        <w:jc w:val="both"/>
        <w:rPr>
          <w:sz w:val="28"/>
          <w:szCs w:val="28"/>
        </w:rPr>
      </w:pPr>
    </w:p>
    <w:p w:rsidR="00AC42C0" w:rsidRDefault="00AC42C0" w:rsidP="00296696">
      <w:pPr>
        <w:pStyle w:val="Default"/>
        <w:jc w:val="both"/>
        <w:rPr>
          <w:sz w:val="28"/>
          <w:szCs w:val="28"/>
        </w:rPr>
      </w:pPr>
    </w:p>
    <w:p w:rsidR="00AC42C0" w:rsidRDefault="00AC42C0" w:rsidP="00296696">
      <w:pPr>
        <w:pStyle w:val="Default"/>
        <w:jc w:val="both"/>
        <w:rPr>
          <w:sz w:val="28"/>
          <w:szCs w:val="28"/>
        </w:rPr>
      </w:pPr>
    </w:p>
    <w:p w:rsidR="00AC42C0" w:rsidRDefault="00AC42C0" w:rsidP="00296696">
      <w:pPr>
        <w:pStyle w:val="Default"/>
        <w:jc w:val="both"/>
        <w:rPr>
          <w:sz w:val="28"/>
          <w:szCs w:val="28"/>
        </w:rPr>
      </w:pPr>
    </w:p>
    <w:p w:rsidR="00AC42C0" w:rsidRDefault="00AC42C0" w:rsidP="00296696">
      <w:pPr>
        <w:pStyle w:val="Default"/>
        <w:jc w:val="both"/>
        <w:rPr>
          <w:sz w:val="28"/>
          <w:szCs w:val="28"/>
        </w:rPr>
      </w:pPr>
    </w:p>
    <w:p w:rsidR="00AC42C0" w:rsidRDefault="00AC42C0" w:rsidP="00296696">
      <w:pPr>
        <w:pStyle w:val="Default"/>
        <w:jc w:val="both"/>
        <w:rPr>
          <w:sz w:val="28"/>
          <w:szCs w:val="28"/>
        </w:rPr>
      </w:pPr>
    </w:p>
    <w:p w:rsidR="00AC42C0" w:rsidRDefault="00AC42C0" w:rsidP="00296696">
      <w:pPr>
        <w:pStyle w:val="Default"/>
        <w:jc w:val="both"/>
        <w:rPr>
          <w:sz w:val="28"/>
          <w:szCs w:val="28"/>
        </w:rPr>
      </w:pPr>
    </w:p>
    <w:p w:rsidR="00AC42C0" w:rsidRDefault="00AC42C0" w:rsidP="00296696">
      <w:pPr>
        <w:pStyle w:val="Default"/>
        <w:jc w:val="both"/>
        <w:rPr>
          <w:sz w:val="28"/>
          <w:szCs w:val="28"/>
        </w:rPr>
      </w:pPr>
    </w:p>
    <w:p w:rsidR="00AC42C0" w:rsidRDefault="00AC42C0" w:rsidP="00296696">
      <w:pPr>
        <w:pStyle w:val="Default"/>
        <w:jc w:val="both"/>
        <w:rPr>
          <w:sz w:val="28"/>
          <w:szCs w:val="28"/>
        </w:rPr>
      </w:pPr>
    </w:p>
    <w:p w:rsidR="00AC42C0" w:rsidRDefault="00AC42C0" w:rsidP="00296696">
      <w:pPr>
        <w:pStyle w:val="Default"/>
        <w:jc w:val="both"/>
        <w:rPr>
          <w:sz w:val="28"/>
          <w:szCs w:val="28"/>
        </w:rPr>
      </w:pPr>
    </w:p>
    <w:p w:rsidR="00AC42C0" w:rsidRDefault="00AC42C0" w:rsidP="00296696">
      <w:pPr>
        <w:pStyle w:val="Default"/>
        <w:jc w:val="both"/>
        <w:rPr>
          <w:sz w:val="28"/>
          <w:szCs w:val="28"/>
        </w:rPr>
      </w:pPr>
    </w:p>
    <w:p w:rsidR="00AC42C0" w:rsidRDefault="00AC42C0" w:rsidP="00296696">
      <w:pPr>
        <w:pStyle w:val="Default"/>
        <w:jc w:val="both"/>
        <w:rPr>
          <w:sz w:val="28"/>
          <w:szCs w:val="28"/>
        </w:rPr>
      </w:pPr>
    </w:p>
    <w:p w:rsidR="00AC42C0" w:rsidRDefault="00AC42C0" w:rsidP="00296696">
      <w:pPr>
        <w:pStyle w:val="Default"/>
        <w:jc w:val="both"/>
        <w:rPr>
          <w:sz w:val="28"/>
          <w:szCs w:val="28"/>
        </w:rPr>
      </w:pPr>
    </w:p>
    <w:p w:rsidR="00AC42C0" w:rsidRDefault="00AC42C0" w:rsidP="00296696">
      <w:pPr>
        <w:pStyle w:val="Default"/>
        <w:jc w:val="both"/>
        <w:rPr>
          <w:sz w:val="28"/>
          <w:szCs w:val="28"/>
        </w:rPr>
      </w:pPr>
    </w:p>
    <w:p w:rsidR="00AC42C0" w:rsidRDefault="00AC42C0" w:rsidP="00296696">
      <w:pPr>
        <w:pStyle w:val="Default"/>
        <w:jc w:val="both"/>
        <w:rPr>
          <w:sz w:val="28"/>
          <w:szCs w:val="28"/>
        </w:rPr>
      </w:pPr>
    </w:p>
    <w:p w:rsidR="00AC42C0" w:rsidRDefault="00AC42C0" w:rsidP="00296696">
      <w:pPr>
        <w:pStyle w:val="Default"/>
        <w:jc w:val="both"/>
        <w:rPr>
          <w:sz w:val="28"/>
          <w:szCs w:val="28"/>
        </w:rPr>
      </w:pPr>
    </w:p>
    <w:p w:rsidR="00AC42C0" w:rsidRDefault="00AC42C0" w:rsidP="00296696">
      <w:pPr>
        <w:pStyle w:val="Default"/>
        <w:jc w:val="both"/>
        <w:rPr>
          <w:sz w:val="28"/>
          <w:szCs w:val="28"/>
        </w:rPr>
      </w:pPr>
    </w:p>
    <w:p w:rsidR="00AC42C0" w:rsidRDefault="00AC42C0" w:rsidP="00296696">
      <w:pPr>
        <w:pStyle w:val="Default"/>
        <w:jc w:val="both"/>
        <w:rPr>
          <w:sz w:val="28"/>
          <w:szCs w:val="28"/>
        </w:rPr>
      </w:pPr>
    </w:p>
    <w:p w:rsidR="00AC42C0" w:rsidRDefault="00AC42C0" w:rsidP="00296696">
      <w:pPr>
        <w:pStyle w:val="Default"/>
        <w:jc w:val="both"/>
        <w:rPr>
          <w:sz w:val="28"/>
          <w:szCs w:val="28"/>
        </w:rPr>
      </w:pPr>
    </w:p>
    <w:p w:rsidR="00AC42C0" w:rsidRDefault="00AC42C0" w:rsidP="00296696">
      <w:pPr>
        <w:pStyle w:val="Default"/>
        <w:jc w:val="both"/>
        <w:rPr>
          <w:sz w:val="28"/>
          <w:szCs w:val="28"/>
        </w:rPr>
      </w:pPr>
    </w:p>
    <w:p w:rsidR="00AC42C0" w:rsidRDefault="00AC42C0" w:rsidP="00296696">
      <w:pPr>
        <w:pStyle w:val="Default"/>
        <w:jc w:val="both"/>
        <w:rPr>
          <w:sz w:val="28"/>
          <w:szCs w:val="28"/>
        </w:rPr>
      </w:pPr>
    </w:p>
    <w:p w:rsidR="00AC42C0" w:rsidRDefault="00AC42C0" w:rsidP="00296696">
      <w:pPr>
        <w:pStyle w:val="Default"/>
        <w:jc w:val="both"/>
        <w:rPr>
          <w:sz w:val="28"/>
          <w:szCs w:val="28"/>
        </w:rPr>
      </w:pPr>
    </w:p>
    <w:p w:rsidR="00AC42C0" w:rsidRDefault="00AC42C0" w:rsidP="00296696">
      <w:pPr>
        <w:pStyle w:val="Default"/>
        <w:jc w:val="both"/>
        <w:rPr>
          <w:sz w:val="28"/>
          <w:szCs w:val="28"/>
        </w:rPr>
      </w:pPr>
    </w:p>
    <w:p w:rsidR="00AC42C0" w:rsidRDefault="00AC42C0" w:rsidP="00296696">
      <w:pPr>
        <w:pStyle w:val="Default"/>
        <w:jc w:val="both"/>
        <w:rPr>
          <w:sz w:val="28"/>
          <w:szCs w:val="28"/>
        </w:rPr>
      </w:pPr>
    </w:p>
    <w:p w:rsidR="00AC42C0" w:rsidRDefault="00AC42C0" w:rsidP="00296696">
      <w:pPr>
        <w:pStyle w:val="Default"/>
        <w:jc w:val="both"/>
        <w:rPr>
          <w:sz w:val="28"/>
          <w:szCs w:val="28"/>
        </w:rPr>
      </w:pPr>
    </w:p>
    <w:p w:rsidR="00AC42C0" w:rsidRDefault="00AC42C0" w:rsidP="00296696">
      <w:pPr>
        <w:pStyle w:val="Default"/>
        <w:jc w:val="both"/>
        <w:rPr>
          <w:sz w:val="28"/>
          <w:szCs w:val="28"/>
        </w:rPr>
      </w:pPr>
    </w:p>
    <w:p w:rsidR="00AC42C0" w:rsidRPr="00AC42C0" w:rsidRDefault="00AC42C0" w:rsidP="00296696">
      <w:pPr>
        <w:pStyle w:val="Default"/>
        <w:jc w:val="both"/>
        <w:rPr>
          <w:color w:val="auto"/>
          <w:sz w:val="28"/>
          <w:szCs w:val="28"/>
        </w:rPr>
      </w:pPr>
    </w:p>
    <w:p w:rsidR="00AC42C0" w:rsidRPr="00AC42C0" w:rsidRDefault="00AC42C0" w:rsidP="00296696">
      <w:pPr>
        <w:pStyle w:val="Default"/>
        <w:pageBreakBefore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</w:t>
      </w:r>
      <w:r w:rsidRPr="00AC42C0">
        <w:rPr>
          <w:color w:val="auto"/>
          <w:sz w:val="28"/>
          <w:szCs w:val="28"/>
        </w:rPr>
        <w:t xml:space="preserve">- фиксацию результатов образовательного процесса и результатов освоения реализуемых в Учреждении образовательных программ дошкольного образования; </w:t>
      </w:r>
    </w:p>
    <w:p w:rsidR="00AC42C0" w:rsidRPr="00AC42C0" w:rsidRDefault="00AC42C0" w:rsidP="0029669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Pr="00AC42C0">
        <w:rPr>
          <w:color w:val="auto"/>
          <w:sz w:val="28"/>
          <w:szCs w:val="28"/>
        </w:rPr>
        <w:t xml:space="preserve">2) взаимодействие между участниками образовательных отношений, в том числе дистанционно посредством сети Интернет, возможность использования данных, формируемых в ходе образовательного процесса для решения задач управления образовательной деятельностью; </w:t>
      </w:r>
    </w:p>
    <w:p w:rsidR="00AC42C0" w:rsidRPr="00AC42C0" w:rsidRDefault="00AC42C0" w:rsidP="0029669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Pr="00AC42C0">
        <w:rPr>
          <w:color w:val="auto"/>
          <w:sz w:val="28"/>
          <w:szCs w:val="28"/>
        </w:rPr>
        <w:t xml:space="preserve">3) взаимодействие Учреждения с органами, осуществляющими управление в сфере образования и другими образовательными организациями; </w:t>
      </w:r>
    </w:p>
    <w:p w:rsidR="00AC42C0" w:rsidRPr="00AC42C0" w:rsidRDefault="00AC42C0" w:rsidP="0029669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Pr="00AC42C0">
        <w:rPr>
          <w:color w:val="auto"/>
          <w:sz w:val="28"/>
          <w:szCs w:val="28"/>
        </w:rPr>
        <w:t xml:space="preserve">4) сокращение бумажного оборота документов и отчётности; </w:t>
      </w:r>
    </w:p>
    <w:p w:rsidR="00AC42C0" w:rsidRPr="00AC42C0" w:rsidRDefault="00AC42C0" w:rsidP="0029669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Pr="00AC42C0">
        <w:rPr>
          <w:color w:val="auto"/>
          <w:sz w:val="28"/>
          <w:szCs w:val="28"/>
        </w:rPr>
        <w:t xml:space="preserve">5) повышение эффективности и скорости принятия управленческих решений за счёт использования новых возможностей ИОС; </w:t>
      </w:r>
    </w:p>
    <w:p w:rsidR="00AC42C0" w:rsidRPr="00AC42C0" w:rsidRDefault="00AC42C0" w:rsidP="0029669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Pr="00AC42C0">
        <w:rPr>
          <w:color w:val="auto"/>
          <w:sz w:val="28"/>
          <w:szCs w:val="28"/>
        </w:rPr>
        <w:t xml:space="preserve">6) предоставление возможности быстрого доступа к данным по различным показателям Учреждения за любой период времени. </w:t>
      </w:r>
    </w:p>
    <w:p w:rsidR="00AC42C0" w:rsidRPr="00AC42C0" w:rsidRDefault="00AC42C0" w:rsidP="0029669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Pr="00AC42C0">
        <w:rPr>
          <w:color w:val="auto"/>
          <w:sz w:val="28"/>
          <w:szCs w:val="28"/>
        </w:rPr>
        <w:t>2.3. Чёткая структурированная организация ИОС Учреждения – должна повысить эффективность качества образования, мотивацию всех участников образовательного процесса в совместных усилиях решения</w:t>
      </w:r>
      <w:r w:rsidR="00296696">
        <w:rPr>
          <w:color w:val="auto"/>
          <w:sz w:val="28"/>
          <w:szCs w:val="28"/>
        </w:rPr>
        <w:t xml:space="preserve"> образовательных и воспитательных</w:t>
      </w:r>
      <w:r w:rsidRPr="00AC42C0">
        <w:rPr>
          <w:color w:val="auto"/>
          <w:sz w:val="28"/>
          <w:szCs w:val="28"/>
        </w:rPr>
        <w:t xml:space="preserve"> задач, обучить современным способам самостоятельного получения знаний. </w:t>
      </w:r>
    </w:p>
    <w:p w:rsidR="00AC42C0" w:rsidRDefault="00AC42C0" w:rsidP="00296696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AC42C0" w:rsidRPr="00AC42C0" w:rsidRDefault="00AC42C0" w:rsidP="00CC38FF">
      <w:pPr>
        <w:pStyle w:val="Default"/>
        <w:jc w:val="center"/>
        <w:rPr>
          <w:color w:val="auto"/>
          <w:sz w:val="28"/>
          <w:szCs w:val="28"/>
        </w:rPr>
      </w:pPr>
      <w:r w:rsidRPr="00AC42C0">
        <w:rPr>
          <w:b/>
          <w:bCs/>
          <w:color w:val="auto"/>
          <w:sz w:val="28"/>
          <w:szCs w:val="28"/>
        </w:rPr>
        <w:t>3. Структура ИОС.</w:t>
      </w:r>
    </w:p>
    <w:p w:rsidR="00AC42C0" w:rsidRPr="00AC42C0" w:rsidRDefault="00AC42C0" w:rsidP="00296696">
      <w:pPr>
        <w:pStyle w:val="Default"/>
        <w:jc w:val="both"/>
        <w:rPr>
          <w:color w:val="auto"/>
          <w:sz w:val="28"/>
          <w:szCs w:val="28"/>
        </w:rPr>
      </w:pPr>
    </w:p>
    <w:p w:rsidR="00AC42C0" w:rsidRPr="00AC42C0" w:rsidRDefault="00AC42C0" w:rsidP="0029669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Pr="00AC42C0">
        <w:rPr>
          <w:color w:val="auto"/>
          <w:sz w:val="28"/>
          <w:szCs w:val="28"/>
        </w:rPr>
        <w:t xml:space="preserve">3.1. Организационная структура ИОС: </w:t>
      </w:r>
    </w:p>
    <w:p w:rsidR="00AC42C0" w:rsidRPr="00AC42C0" w:rsidRDefault="00AC42C0" w:rsidP="0029669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Pr="00AC42C0">
        <w:rPr>
          <w:color w:val="auto"/>
          <w:sz w:val="28"/>
          <w:szCs w:val="28"/>
        </w:rPr>
        <w:t xml:space="preserve">- центральные сервера выделенных центров различных уровней для хранения единой базы данных Учреждения и иных информационных ресурсов общего доступа; </w:t>
      </w:r>
    </w:p>
    <w:p w:rsidR="00AC42C0" w:rsidRPr="00AC42C0" w:rsidRDefault="00AC42C0" w:rsidP="0029669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Pr="00AC42C0">
        <w:rPr>
          <w:color w:val="auto"/>
          <w:sz w:val="28"/>
          <w:szCs w:val="28"/>
        </w:rPr>
        <w:t xml:space="preserve">- создание единого сервера в Учреждении для хранения информации в Учреждении (при наличии технической возможности). </w:t>
      </w:r>
    </w:p>
    <w:p w:rsidR="00AC42C0" w:rsidRPr="00AC42C0" w:rsidRDefault="00AC42C0" w:rsidP="0029669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Pr="00AC42C0">
        <w:rPr>
          <w:color w:val="auto"/>
          <w:sz w:val="28"/>
          <w:szCs w:val="28"/>
        </w:rPr>
        <w:t xml:space="preserve">3.2. Техническая инфраструктура ИОС Учреждения: </w:t>
      </w:r>
    </w:p>
    <w:p w:rsidR="00AC42C0" w:rsidRPr="00AC42C0" w:rsidRDefault="00AC42C0" w:rsidP="0029669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Pr="00AC42C0">
        <w:rPr>
          <w:color w:val="auto"/>
          <w:sz w:val="28"/>
          <w:szCs w:val="28"/>
        </w:rPr>
        <w:t xml:space="preserve">- компьютерная техника (отдельные ПК и выделенный сервер); </w:t>
      </w:r>
    </w:p>
    <w:p w:rsidR="00AC42C0" w:rsidRPr="00AC42C0" w:rsidRDefault="00AC42C0" w:rsidP="0029669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Pr="00AC42C0">
        <w:rPr>
          <w:color w:val="auto"/>
          <w:sz w:val="28"/>
          <w:szCs w:val="28"/>
        </w:rPr>
        <w:t xml:space="preserve">- периферийное и проекционное оборудование; </w:t>
      </w:r>
    </w:p>
    <w:p w:rsidR="00AC42C0" w:rsidRPr="00AC42C0" w:rsidRDefault="00AC42C0" w:rsidP="0029669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Pr="00AC42C0">
        <w:rPr>
          <w:color w:val="auto"/>
          <w:sz w:val="28"/>
          <w:szCs w:val="28"/>
        </w:rPr>
        <w:t xml:space="preserve">- системное программное обеспечение. </w:t>
      </w:r>
    </w:p>
    <w:p w:rsidR="00AC42C0" w:rsidRPr="00AC42C0" w:rsidRDefault="00AC42C0" w:rsidP="0029669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Pr="00AC42C0">
        <w:rPr>
          <w:color w:val="auto"/>
          <w:sz w:val="28"/>
          <w:szCs w:val="28"/>
        </w:rPr>
        <w:t xml:space="preserve">3.3. Информационная инфраструктура ИОС Учреждения: </w:t>
      </w:r>
    </w:p>
    <w:p w:rsidR="00AC42C0" w:rsidRPr="00AC42C0" w:rsidRDefault="00AC42C0" w:rsidP="0029669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Pr="00AC42C0">
        <w:rPr>
          <w:color w:val="auto"/>
          <w:sz w:val="28"/>
          <w:szCs w:val="28"/>
        </w:rPr>
        <w:t xml:space="preserve">- программное обеспечение общего назначения (текстовые и графические редакторы, электронные таблицы и др.); </w:t>
      </w:r>
    </w:p>
    <w:p w:rsidR="00AC42C0" w:rsidRPr="00AC42C0" w:rsidRDefault="00AC42C0" w:rsidP="0029669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Pr="00AC42C0">
        <w:rPr>
          <w:color w:val="auto"/>
          <w:sz w:val="28"/>
          <w:szCs w:val="28"/>
        </w:rPr>
        <w:t xml:space="preserve">- программно-методическое обеспечение для организации образовательного процесса (обучающие и развивающие компьютерные программы, электронные справочники, </w:t>
      </w:r>
      <w:proofErr w:type="spellStart"/>
      <w:r w:rsidRPr="00AC42C0">
        <w:rPr>
          <w:color w:val="auto"/>
          <w:sz w:val="28"/>
          <w:szCs w:val="28"/>
        </w:rPr>
        <w:t>мультимедийные</w:t>
      </w:r>
      <w:proofErr w:type="spellEnd"/>
      <w:r w:rsidRPr="00AC42C0">
        <w:rPr>
          <w:color w:val="auto"/>
          <w:sz w:val="28"/>
          <w:szCs w:val="28"/>
        </w:rPr>
        <w:t xml:space="preserve"> энциклопедии и др.); </w:t>
      </w:r>
    </w:p>
    <w:p w:rsidR="00AC42C0" w:rsidRPr="00AC42C0" w:rsidRDefault="00AC42C0" w:rsidP="0029669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Pr="00AC42C0">
        <w:rPr>
          <w:color w:val="auto"/>
          <w:sz w:val="28"/>
          <w:szCs w:val="28"/>
        </w:rPr>
        <w:t xml:space="preserve">- информационные ресурсы Учреждения (единая база данных, учебно-методические банки данных, </w:t>
      </w:r>
      <w:proofErr w:type="spellStart"/>
      <w:r w:rsidRPr="00AC42C0">
        <w:rPr>
          <w:color w:val="auto"/>
          <w:sz w:val="28"/>
          <w:szCs w:val="28"/>
        </w:rPr>
        <w:t>мультимедийные</w:t>
      </w:r>
      <w:proofErr w:type="spellEnd"/>
      <w:r w:rsidRPr="00AC42C0">
        <w:rPr>
          <w:color w:val="auto"/>
          <w:sz w:val="28"/>
          <w:szCs w:val="28"/>
        </w:rPr>
        <w:t xml:space="preserve"> разработки, хранилища документов, </w:t>
      </w:r>
      <w:proofErr w:type="spellStart"/>
      <w:r w:rsidRPr="00AC42C0">
        <w:rPr>
          <w:color w:val="auto"/>
          <w:sz w:val="28"/>
          <w:szCs w:val="28"/>
        </w:rPr>
        <w:t>Web</w:t>
      </w:r>
      <w:proofErr w:type="spellEnd"/>
      <w:r w:rsidRPr="00AC42C0">
        <w:rPr>
          <w:color w:val="auto"/>
          <w:sz w:val="28"/>
          <w:szCs w:val="28"/>
        </w:rPr>
        <w:t xml:space="preserve">–сайт). </w:t>
      </w:r>
    </w:p>
    <w:p w:rsidR="00AC42C0" w:rsidRPr="00AC42C0" w:rsidRDefault="00AC42C0" w:rsidP="0029669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Pr="00AC42C0">
        <w:rPr>
          <w:color w:val="auto"/>
          <w:sz w:val="28"/>
          <w:szCs w:val="28"/>
        </w:rPr>
        <w:t xml:space="preserve">3.4. Нормативно-организационное обеспечение ИОС Учреждения: </w:t>
      </w:r>
    </w:p>
    <w:p w:rsidR="00AC42C0" w:rsidRPr="00AC42C0" w:rsidRDefault="00AC42C0" w:rsidP="0029669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Pr="00AC42C0">
        <w:rPr>
          <w:color w:val="auto"/>
          <w:sz w:val="28"/>
          <w:szCs w:val="28"/>
        </w:rPr>
        <w:t xml:space="preserve">- ИКТ-стратегия Учреждения или программа информатизации Учреждения, в которой описывается основные цели и задачи и этапы информатизации, приводится план мероприятий технической инфраструктуры на текущий учебный год (при достаточных материально финансовых ресурсах); </w:t>
      </w:r>
    </w:p>
    <w:p w:rsidR="00AC42C0" w:rsidRPr="00AC42C0" w:rsidRDefault="00AC42C0" w:rsidP="0029669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Pr="00AC42C0">
        <w:rPr>
          <w:color w:val="auto"/>
          <w:sz w:val="28"/>
          <w:szCs w:val="28"/>
        </w:rPr>
        <w:t xml:space="preserve">- распределение функций между сотрудниками Учреждения, в том числе по управлению процессами информатизации, по техническому и методическому сопровождению, по обучению, консультированию, по внедрению информационных технологий в образовательную практику; </w:t>
      </w:r>
    </w:p>
    <w:p w:rsidR="00AC42C0" w:rsidRDefault="00AC42C0" w:rsidP="0029669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</w:t>
      </w:r>
      <w:r w:rsidRPr="00AC42C0">
        <w:rPr>
          <w:color w:val="auto"/>
          <w:sz w:val="28"/>
          <w:szCs w:val="28"/>
        </w:rPr>
        <w:t xml:space="preserve">- регламентирующие документы, в том числе права и обязанности пользователей ИОС, все документы, регламентирующие защиту персональных данных, графики работы компьютерного оборудования и др. </w:t>
      </w:r>
    </w:p>
    <w:p w:rsidR="00AC42C0" w:rsidRPr="00AC42C0" w:rsidRDefault="00AC42C0" w:rsidP="00296696">
      <w:pPr>
        <w:pStyle w:val="Default"/>
        <w:jc w:val="both"/>
        <w:rPr>
          <w:color w:val="auto"/>
          <w:sz w:val="28"/>
          <w:szCs w:val="28"/>
        </w:rPr>
      </w:pPr>
    </w:p>
    <w:p w:rsidR="00AC42C0" w:rsidRDefault="00AC42C0" w:rsidP="00296696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AC42C0">
        <w:rPr>
          <w:b/>
          <w:bCs/>
          <w:color w:val="auto"/>
          <w:sz w:val="28"/>
          <w:szCs w:val="28"/>
        </w:rPr>
        <w:t>4. Пользователи ИОС. Права пользователей ИОС.</w:t>
      </w:r>
    </w:p>
    <w:p w:rsidR="00AC42C0" w:rsidRPr="00AC42C0" w:rsidRDefault="00AC42C0" w:rsidP="00296696">
      <w:pPr>
        <w:pStyle w:val="Default"/>
        <w:jc w:val="both"/>
        <w:rPr>
          <w:color w:val="auto"/>
          <w:sz w:val="28"/>
          <w:szCs w:val="28"/>
        </w:rPr>
      </w:pPr>
    </w:p>
    <w:p w:rsidR="00AC42C0" w:rsidRPr="00AC42C0" w:rsidRDefault="00AC42C0" w:rsidP="0029669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Pr="00AC42C0">
        <w:rPr>
          <w:color w:val="auto"/>
          <w:sz w:val="28"/>
          <w:szCs w:val="28"/>
        </w:rPr>
        <w:t xml:space="preserve">4.1. Основными пользователями ИОС являются: </w:t>
      </w:r>
    </w:p>
    <w:p w:rsidR="00AC42C0" w:rsidRPr="00AC42C0" w:rsidRDefault="00AC42C0" w:rsidP="0029669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Pr="00AC42C0">
        <w:rPr>
          <w:color w:val="auto"/>
          <w:sz w:val="28"/>
          <w:szCs w:val="28"/>
        </w:rPr>
        <w:t xml:space="preserve">- администрация Учреждения; </w:t>
      </w:r>
    </w:p>
    <w:p w:rsidR="00AC42C0" w:rsidRPr="00AC42C0" w:rsidRDefault="00AC42C0" w:rsidP="0029669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Pr="00AC42C0">
        <w:rPr>
          <w:color w:val="auto"/>
          <w:sz w:val="28"/>
          <w:szCs w:val="28"/>
        </w:rPr>
        <w:t xml:space="preserve">- педагоги Учреждения; </w:t>
      </w:r>
    </w:p>
    <w:p w:rsidR="00AE35EA" w:rsidRDefault="00AC42C0" w:rsidP="0029669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Pr="00AC42C0">
        <w:rPr>
          <w:color w:val="auto"/>
          <w:sz w:val="28"/>
          <w:szCs w:val="28"/>
        </w:rPr>
        <w:t xml:space="preserve">- родители (законные представители) воспитанников; </w:t>
      </w:r>
    </w:p>
    <w:p w:rsidR="00AC42C0" w:rsidRPr="00AC42C0" w:rsidRDefault="00AC42C0" w:rsidP="00296696">
      <w:pPr>
        <w:pStyle w:val="Default"/>
        <w:jc w:val="both"/>
        <w:rPr>
          <w:color w:val="auto"/>
          <w:sz w:val="28"/>
          <w:szCs w:val="28"/>
        </w:rPr>
      </w:pPr>
    </w:p>
    <w:p w:rsidR="00AC42C0" w:rsidRPr="00AC42C0" w:rsidRDefault="00AC42C0" w:rsidP="00296696">
      <w:pPr>
        <w:pStyle w:val="Default"/>
        <w:jc w:val="both"/>
        <w:rPr>
          <w:color w:val="auto"/>
          <w:sz w:val="28"/>
          <w:szCs w:val="28"/>
        </w:rPr>
      </w:pPr>
    </w:p>
    <w:p w:rsidR="00AC42C0" w:rsidRPr="00AC42C0" w:rsidRDefault="00AE35EA" w:rsidP="00296696">
      <w:pPr>
        <w:pStyle w:val="Default"/>
        <w:pageBreakBefore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</w:t>
      </w:r>
      <w:r w:rsidR="00AC42C0">
        <w:rPr>
          <w:color w:val="auto"/>
          <w:sz w:val="28"/>
          <w:szCs w:val="28"/>
        </w:rPr>
        <w:t xml:space="preserve"> </w:t>
      </w:r>
      <w:r w:rsidR="00AC42C0" w:rsidRPr="00AC42C0">
        <w:rPr>
          <w:color w:val="auto"/>
          <w:sz w:val="28"/>
          <w:szCs w:val="28"/>
        </w:rPr>
        <w:t xml:space="preserve">- воспитанники Учреждения. </w:t>
      </w:r>
    </w:p>
    <w:p w:rsidR="00AC42C0" w:rsidRPr="00AC42C0" w:rsidRDefault="00AC42C0" w:rsidP="0029669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Pr="00AC42C0">
        <w:rPr>
          <w:color w:val="auto"/>
          <w:sz w:val="28"/>
          <w:szCs w:val="28"/>
        </w:rPr>
        <w:t xml:space="preserve">4.2. Права получения информации, доступа к информации, хранящейся в ИОС (без её изменения), устанавливаются со следующими общими принципами: </w:t>
      </w:r>
    </w:p>
    <w:p w:rsidR="00AC42C0" w:rsidRPr="00AC42C0" w:rsidRDefault="00AC42C0" w:rsidP="0029669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Pr="00AC42C0">
        <w:rPr>
          <w:color w:val="auto"/>
          <w:sz w:val="28"/>
          <w:szCs w:val="28"/>
        </w:rPr>
        <w:t xml:space="preserve">- персональные данные воспитанников доступны заведующему Учреждением, старшему воспитателю, делопроизводителю; </w:t>
      </w:r>
    </w:p>
    <w:p w:rsidR="00AC42C0" w:rsidRPr="00AC42C0" w:rsidRDefault="00AC42C0" w:rsidP="0029669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Pr="00AC42C0">
        <w:rPr>
          <w:color w:val="auto"/>
          <w:sz w:val="28"/>
          <w:szCs w:val="28"/>
        </w:rPr>
        <w:t xml:space="preserve">- персональные данные работников – доступны самому работнику, заведующему Учреждением, старшему воспитателю, делопроизводителю; </w:t>
      </w:r>
    </w:p>
    <w:p w:rsidR="00AC42C0" w:rsidRPr="00AC42C0" w:rsidRDefault="00AC42C0" w:rsidP="0029669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Pr="00AC42C0">
        <w:rPr>
          <w:color w:val="auto"/>
          <w:sz w:val="28"/>
          <w:szCs w:val="28"/>
        </w:rPr>
        <w:t xml:space="preserve">- информация по образовательному процессу (планы, результаты) доступна педагогам, администрации Учреждения, органам управления образованием, надзорным органам; по специальному регламенту - частично доступна родителям (законным представителям); </w:t>
      </w:r>
    </w:p>
    <w:p w:rsidR="00AC42C0" w:rsidRPr="00AC42C0" w:rsidRDefault="00AC42C0" w:rsidP="0029669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Pr="00AC42C0">
        <w:rPr>
          <w:color w:val="auto"/>
          <w:sz w:val="28"/>
          <w:szCs w:val="28"/>
        </w:rPr>
        <w:t xml:space="preserve">- информация о распределении ресурсов доступна работникам Учреждения, органам управления образованием и по специальным регламентам - родителям (законным представителям) воспитанников. </w:t>
      </w:r>
    </w:p>
    <w:p w:rsidR="00AC42C0" w:rsidRPr="00AC42C0" w:rsidRDefault="00AC42C0" w:rsidP="0029669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Pr="00AC42C0">
        <w:rPr>
          <w:color w:val="auto"/>
          <w:sz w:val="28"/>
          <w:szCs w:val="28"/>
        </w:rPr>
        <w:t xml:space="preserve">4.3. Права получения информации обеспечиваются, в частности, обязанностями тех или иных участников образовательного процесса размещать информацию в ИОС. </w:t>
      </w:r>
    </w:p>
    <w:p w:rsidR="00AC42C0" w:rsidRPr="00AC42C0" w:rsidRDefault="00AC42C0" w:rsidP="0029669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Pr="00AC42C0">
        <w:rPr>
          <w:color w:val="auto"/>
          <w:sz w:val="28"/>
          <w:szCs w:val="28"/>
        </w:rPr>
        <w:t xml:space="preserve">4.4. Право пользования оборудованием ИКТ, в том числе использования цифровых носителей информации многократного использования имеют все участники образовательных отношений. </w:t>
      </w:r>
    </w:p>
    <w:p w:rsidR="00AC42C0" w:rsidRPr="00AC42C0" w:rsidRDefault="00AC42C0" w:rsidP="0029669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Pr="00AC42C0">
        <w:rPr>
          <w:color w:val="auto"/>
          <w:sz w:val="28"/>
          <w:szCs w:val="28"/>
        </w:rPr>
        <w:t xml:space="preserve">4.5. Пользователи ИОС имеют право на обучение и консультирование в областях, связанных с ИКТ. </w:t>
      </w:r>
    </w:p>
    <w:p w:rsidR="00AC42C0" w:rsidRDefault="00AC42C0" w:rsidP="0029669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Pr="00AC42C0">
        <w:rPr>
          <w:color w:val="auto"/>
          <w:sz w:val="28"/>
          <w:szCs w:val="28"/>
        </w:rPr>
        <w:t xml:space="preserve">4.6. Пользователи ИОС имеют право вносить предложения об улучшении качества по использованию средств ИКТ. </w:t>
      </w:r>
    </w:p>
    <w:p w:rsidR="00AC42C0" w:rsidRPr="00AC42C0" w:rsidRDefault="00AC42C0" w:rsidP="00296696">
      <w:pPr>
        <w:pStyle w:val="Default"/>
        <w:jc w:val="both"/>
        <w:rPr>
          <w:color w:val="auto"/>
          <w:sz w:val="28"/>
          <w:szCs w:val="28"/>
        </w:rPr>
      </w:pPr>
    </w:p>
    <w:p w:rsidR="00AC42C0" w:rsidRDefault="00AC42C0" w:rsidP="00AE35EA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AC42C0">
        <w:rPr>
          <w:b/>
          <w:bCs/>
          <w:color w:val="auto"/>
          <w:sz w:val="28"/>
          <w:szCs w:val="28"/>
        </w:rPr>
        <w:t>5.Обязанности пользователей ИОС.</w:t>
      </w:r>
    </w:p>
    <w:p w:rsidR="00AC42C0" w:rsidRPr="00AC42C0" w:rsidRDefault="00AC42C0" w:rsidP="00296696">
      <w:pPr>
        <w:pStyle w:val="Default"/>
        <w:jc w:val="both"/>
        <w:rPr>
          <w:color w:val="auto"/>
          <w:sz w:val="28"/>
          <w:szCs w:val="28"/>
        </w:rPr>
      </w:pPr>
    </w:p>
    <w:p w:rsidR="00AC42C0" w:rsidRPr="00AC42C0" w:rsidRDefault="00AC42C0" w:rsidP="0029669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AE35EA">
        <w:rPr>
          <w:color w:val="auto"/>
          <w:sz w:val="28"/>
          <w:szCs w:val="28"/>
        </w:rPr>
        <w:t xml:space="preserve">  </w:t>
      </w:r>
      <w:r w:rsidRPr="00AC42C0">
        <w:rPr>
          <w:color w:val="auto"/>
          <w:sz w:val="28"/>
          <w:szCs w:val="28"/>
        </w:rPr>
        <w:t xml:space="preserve">5.1. Общая обязанность пользователей ИОС – достигать наибольшей эффективности качества индивидуального и коллективного труда с запланированными целями и в запланированное время, используя ресурсы ИОС Учреждения, в том числе ИКТ, расходные материалы, соблюдая технику безопасности, санитарно-гигиенические, юридические, этические и эргономические нормы. </w:t>
      </w:r>
    </w:p>
    <w:p w:rsidR="00AC42C0" w:rsidRPr="00AC42C0" w:rsidRDefault="00AC42C0" w:rsidP="0029669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AE35EA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</w:t>
      </w:r>
      <w:r w:rsidRPr="00AC42C0">
        <w:rPr>
          <w:color w:val="auto"/>
          <w:sz w:val="28"/>
          <w:szCs w:val="28"/>
        </w:rPr>
        <w:t xml:space="preserve">5.2. За нарушение или ненадлежащее исполнение своих обязанностей пользователи ИОС несут ответственность в соответствии с действующим законодательством, своим должностным инструкциям, договорам с родителями (законными представителями) и другими локальными нормативными актами Учреждения. </w:t>
      </w:r>
    </w:p>
    <w:p w:rsidR="00AC42C0" w:rsidRPr="00AC42C0" w:rsidRDefault="00AC42C0" w:rsidP="0029669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AE35EA">
        <w:rPr>
          <w:color w:val="auto"/>
          <w:sz w:val="28"/>
          <w:szCs w:val="28"/>
        </w:rPr>
        <w:t xml:space="preserve"> </w:t>
      </w:r>
      <w:r w:rsidRPr="00AC42C0">
        <w:rPr>
          <w:color w:val="auto"/>
          <w:sz w:val="28"/>
          <w:szCs w:val="28"/>
        </w:rPr>
        <w:t xml:space="preserve">5.3. Пользователь ИОС обязан: </w:t>
      </w:r>
    </w:p>
    <w:p w:rsidR="00AC42C0" w:rsidRPr="00AC42C0" w:rsidRDefault="00AC42C0" w:rsidP="0029669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Pr="00AC42C0">
        <w:rPr>
          <w:color w:val="auto"/>
          <w:sz w:val="28"/>
          <w:szCs w:val="28"/>
        </w:rPr>
        <w:t xml:space="preserve">- получать корреспонденцию – ежедневно, в рабочие дни (понедельник – пятница); </w:t>
      </w:r>
    </w:p>
    <w:p w:rsidR="00AC42C0" w:rsidRPr="00AC42C0" w:rsidRDefault="00AC42C0" w:rsidP="0029669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Pr="00AC42C0">
        <w:rPr>
          <w:color w:val="auto"/>
          <w:sz w:val="28"/>
          <w:szCs w:val="28"/>
        </w:rPr>
        <w:t xml:space="preserve">- знакомится с содержанием новостных разделов сайта Учреждения; </w:t>
      </w:r>
    </w:p>
    <w:p w:rsidR="00AC42C0" w:rsidRPr="00AC42C0" w:rsidRDefault="00AC42C0" w:rsidP="0029669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AE35EA">
        <w:rPr>
          <w:color w:val="auto"/>
          <w:sz w:val="28"/>
          <w:szCs w:val="28"/>
        </w:rPr>
        <w:t xml:space="preserve">- </w:t>
      </w:r>
      <w:r w:rsidRPr="00AC42C0">
        <w:rPr>
          <w:color w:val="auto"/>
          <w:sz w:val="28"/>
          <w:szCs w:val="28"/>
        </w:rPr>
        <w:t xml:space="preserve">участвовать в принятии решения оценивая деятельности: реагировать на получаемую информацию, требующую реакции вовремя, устанавливаемые временным регламентом, размещать в ИОС соответствующую информацию, в том числе: </w:t>
      </w:r>
    </w:p>
    <w:p w:rsidR="00AC42C0" w:rsidRPr="00AC42C0" w:rsidRDefault="00AC42C0" w:rsidP="00296696">
      <w:pPr>
        <w:pStyle w:val="Default"/>
        <w:spacing w:after="4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AE35EA">
        <w:rPr>
          <w:color w:val="auto"/>
          <w:sz w:val="28"/>
          <w:szCs w:val="28"/>
        </w:rPr>
        <w:t>-</w:t>
      </w:r>
      <w:r w:rsidRPr="00AC42C0">
        <w:rPr>
          <w:color w:val="auto"/>
          <w:sz w:val="28"/>
          <w:szCs w:val="28"/>
        </w:rPr>
        <w:t xml:space="preserve"> принимать решения – в течение трёх рабочих дней или в соответствии с указанием заведующего Учреждением; </w:t>
      </w:r>
    </w:p>
    <w:p w:rsidR="00AC42C0" w:rsidRPr="00AC42C0" w:rsidRDefault="004E0C23" w:rsidP="0029669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AE35EA">
        <w:rPr>
          <w:color w:val="auto"/>
          <w:sz w:val="28"/>
          <w:szCs w:val="28"/>
        </w:rPr>
        <w:t>-</w:t>
      </w:r>
      <w:r w:rsidR="00AC42C0" w:rsidRPr="00AC42C0">
        <w:rPr>
          <w:color w:val="auto"/>
          <w:sz w:val="28"/>
          <w:szCs w:val="28"/>
        </w:rPr>
        <w:t xml:space="preserve"> согласовывать документы – в течение двух рабочих дней; </w:t>
      </w:r>
    </w:p>
    <w:p w:rsidR="00AC42C0" w:rsidRPr="00AC42C0" w:rsidRDefault="00AC42C0" w:rsidP="00296696">
      <w:pPr>
        <w:pStyle w:val="Default"/>
        <w:jc w:val="both"/>
        <w:rPr>
          <w:color w:val="auto"/>
          <w:sz w:val="28"/>
          <w:szCs w:val="28"/>
        </w:rPr>
      </w:pPr>
    </w:p>
    <w:p w:rsidR="00AC42C0" w:rsidRPr="00AC42C0" w:rsidRDefault="004E0C23" w:rsidP="0029669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</w:t>
      </w:r>
      <w:r w:rsidR="00AC42C0" w:rsidRPr="00AC42C0">
        <w:rPr>
          <w:color w:val="auto"/>
          <w:sz w:val="28"/>
          <w:szCs w:val="28"/>
        </w:rPr>
        <w:t xml:space="preserve">- вести планирование своей деятельности, деятельности подчинённых и другой деятельности, координируемой руководящим участником деятельности, в том числе размещать информацию во всех планах, мероприятиях – за неделю до мероприятия (анонс); </w:t>
      </w:r>
    </w:p>
    <w:p w:rsidR="00AC42C0" w:rsidRPr="00AC42C0" w:rsidRDefault="004E0C23" w:rsidP="0029669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AC42C0" w:rsidRPr="00AC42C0">
        <w:rPr>
          <w:color w:val="auto"/>
          <w:sz w:val="28"/>
          <w:szCs w:val="28"/>
        </w:rPr>
        <w:t xml:space="preserve">- эффективно использовать средства ИКТ в том числе: </w:t>
      </w:r>
    </w:p>
    <w:p w:rsidR="00AC42C0" w:rsidRPr="00AC42C0" w:rsidRDefault="004E0C23" w:rsidP="0029669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AC42C0" w:rsidRPr="00AC42C0">
        <w:rPr>
          <w:color w:val="auto"/>
          <w:sz w:val="28"/>
          <w:szCs w:val="28"/>
        </w:rPr>
        <w:t xml:space="preserve">- соблюдать требования охраны труда, технические требования и инструкции, гигиенические санитарно-гигиенические, юридические, этические и эргономические нормы; </w:t>
      </w:r>
    </w:p>
    <w:p w:rsidR="00AC42C0" w:rsidRPr="00AC42C0" w:rsidRDefault="004E0C23" w:rsidP="0029669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AC42C0" w:rsidRPr="00AC42C0">
        <w:rPr>
          <w:color w:val="auto"/>
          <w:sz w:val="28"/>
          <w:szCs w:val="28"/>
        </w:rPr>
        <w:t xml:space="preserve">- экономно использовать расходные материалы (бумагу, красящие вещества и т.д.); </w:t>
      </w:r>
    </w:p>
    <w:p w:rsidR="00AC42C0" w:rsidRPr="00AC42C0" w:rsidRDefault="004E0C23" w:rsidP="0029669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AC42C0" w:rsidRPr="00AC42C0">
        <w:rPr>
          <w:color w:val="auto"/>
          <w:sz w:val="28"/>
          <w:szCs w:val="28"/>
        </w:rPr>
        <w:t>- при выявлении факта неработоспособности (неисправности) оборудования, нехватке расходных материалах и т.п. в кратчайшие сроки информировать об обнаруженных неисправностях (поломках, сбоях, недостатках) ответственное</w:t>
      </w:r>
      <w:r w:rsidR="00AE35EA">
        <w:rPr>
          <w:color w:val="auto"/>
          <w:sz w:val="28"/>
          <w:szCs w:val="28"/>
        </w:rPr>
        <w:t xml:space="preserve"> лицо или технические службы. </w:t>
      </w:r>
    </w:p>
    <w:p w:rsidR="00AC42C0" w:rsidRPr="00AC42C0" w:rsidRDefault="00AC42C0" w:rsidP="00296696">
      <w:pPr>
        <w:pStyle w:val="Default"/>
        <w:jc w:val="both"/>
        <w:rPr>
          <w:color w:val="auto"/>
          <w:sz w:val="28"/>
          <w:szCs w:val="28"/>
        </w:rPr>
      </w:pPr>
    </w:p>
    <w:p w:rsidR="00AC42C0" w:rsidRPr="00AC42C0" w:rsidRDefault="00AC42C0" w:rsidP="00AE35EA">
      <w:pPr>
        <w:pStyle w:val="Default"/>
        <w:pageBreakBefore/>
        <w:jc w:val="center"/>
        <w:rPr>
          <w:color w:val="auto"/>
          <w:sz w:val="28"/>
          <w:szCs w:val="28"/>
        </w:rPr>
      </w:pPr>
      <w:r w:rsidRPr="00AC42C0">
        <w:rPr>
          <w:b/>
          <w:bCs/>
          <w:color w:val="auto"/>
          <w:sz w:val="28"/>
          <w:szCs w:val="28"/>
        </w:rPr>
        <w:lastRenderedPageBreak/>
        <w:t>6. Ограничения и запреты на пользования ИОС.</w:t>
      </w:r>
    </w:p>
    <w:p w:rsidR="00AC42C0" w:rsidRPr="00AC42C0" w:rsidRDefault="004E0C23" w:rsidP="0029669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AC42C0" w:rsidRPr="00AC42C0">
        <w:rPr>
          <w:color w:val="auto"/>
          <w:sz w:val="28"/>
          <w:szCs w:val="28"/>
        </w:rPr>
        <w:t xml:space="preserve">6.1 Пользователи ОИС обязаны предпринимать только разрешённые действия с данными. </w:t>
      </w:r>
    </w:p>
    <w:p w:rsidR="00AC42C0" w:rsidRPr="00AC42C0" w:rsidRDefault="004E0C23" w:rsidP="0029669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AC42C0" w:rsidRPr="00AC42C0">
        <w:rPr>
          <w:color w:val="auto"/>
          <w:sz w:val="28"/>
          <w:szCs w:val="28"/>
        </w:rPr>
        <w:t xml:space="preserve">6.2. Запрещается пользователям ИОС: </w:t>
      </w:r>
    </w:p>
    <w:p w:rsidR="00AC42C0" w:rsidRPr="00AC42C0" w:rsidRDefault="004E0C23" w:rsidP="0029669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AC42C0" w:rsidRPr="00AC42C0">
        <w:rPr>
          <w:color w:val="auto"/>
          <w:sz w:val="28"/>
          <w:szCs w:val="28"/>
        </w:rPr>
        <w:t xml:space="preserve">- намеренно негативно влиять на работу информационных систем; </w:t>
      </w:r>
    </w:p>
    <w:p w:rsidR="00AC42C0" w:rsidRPr="00AC42C0" w:rsidRDefault="004E0C23" w:rsidP="0029669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AC42C0" w:rsidRPr="00AC42C0">
        <w:rPr>
          <w:color w:val="auto"/>
          <w:sz w:val="28"/>
          <w:szCs w:val="28"/>
        </w:rPr>
        <w:t xml:space="preserve">- менять чужие данные, кроме специальных, явно оговоренных случаев, предписанных должностными инструкциями, менять коды в программах; </w:t>
      </w:r>
    </w:p>
    <w:p w:rsidR="00AC42C0" w:rsidRPr="00AC42C0" w:rsidRDefault="004E0C23" w:rsidP="0029669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AC42C0" w:rsidRPr="00AC42C0">
        <w:rPr>
          <w:color w:val="auto"/>
          <w:sz w:val="28"/>
          <w:szCs w:val="28"/>
        </w:rPr>
        <w:t xml:space="preserve">- допускать рассылки информации, существенная часть адресатов которой не предполагала получить её или могла бы возражать против получения; </w:t>
      </w:r>
    </w:p>
    <w:p w:rsidR="00AC42C0" w:rsidRPr="00AC42C0" w:rsidRDefault="004E0C23" w:rsidP="0029669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AC42C0" w:rsidRPr="00AC42C0">
        <w:rPr>
          <w:color w:val="auto"/>
          <w:sz w:val="28"/>
          <w:szCs w:val="28"/>
        </w:rPr>
        <w:t xml:space="preserve">- знакомится с содержанием информации, создатели или владельцы которой не предполагали такого знакомства; </w:t>
      </w:r>
    </w:p>
    <w:p w:rsidR="00AC42C0" w:rsidRPr="00AC42C0" w:rsidRDefault="004E0C23" w:rsidP="0029669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AC42C0" w:rsidRPr="00AC42C0">
        <w:rPr>
          <w:color w:val="auto"/>
          <w:sz w:val="28"/>
          <w:szCs w:val="28"/>
        </w:rPr>
        <w:t xml:space="preserve">- принимать меры по ответственному хранению средств ИКТ, полученных для индивидуального или группового использования, не оставлять их без присмотра, не допускать порчи оборудования; </w:t>
      </w:r>
    </w:p>
    <w:p w:rsidR="00AC42C0" w:rsidRPr="00AC42C0" w:rsidRDefault="004E0C23" w:rsidP="0029669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AC42C0" w:rsidRPr="00AC42C0">
        <w:rPr>
          <w:color w:val="auto"/>
          <w:sz w:val="28"/>
          <w:szCs w:val="28"/>
        </w:rPr>
        <w:t xml:space="preserve">- принимать разумные меры по предотвращению запрещаемых выше действий другими участниками образовательных отношений; </w:t>
      </w:r>
    </w:p>
    <w:p w:rsidR="00AC42C0" w:rsidRPr="00AC42C0" w:rsidRDefault="004E0C23" w:rsidP="0029669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AC42C0" w:rsidRPr="00AC42C0">
        <w:rPr>
          <w:color w:val="auto"/>
          <w:sz w:val="28"/>
          <w:szCs w:val="28"/>
        </w:rPr>
        <w:t xml:space="preserve">6.3. Получение информации из интернета и/или с цифровых носителей должно соответствовать целям и задачам образовательного процесса, в частности: запрещается просмотр сайтов, не предназначенных для образовательного процесса. </w:t>
      </w:r>
    </w:p>
    <w:p w:rsidR="00AC42C0" w:rsidRDefault="004E0C23" w:rsidP="0029669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AC42C0" w:rsidRPr="00AC42C0">
        <w:rPr>
          <w:color w:val="auto"/>
          <w:sz w:val="28"/>
          <w:szCs w:val="28"/>
        </w:rPr>
        <w:t xml:space="preserve">6.4. При этом полное предотвращение перечисленных и иных недопустимых действий может быть реализовано только в результате формирования соответствующей культуры и морали у участников образовательных отношений. </w:t>
      </w:r>
    </w:p>
    <w:p w:rsidR="004E0C23" w:rsidRPr="00AC42C0" w:rsidRDefault="004E0C23" w:rsidP="00296696">
      <w:pPr>
        <w:pStyle w:val="Default"/>
        <w:jc w:val="both"/>
        <w:rPr>
          <w:color w:val="auto"/>
          <w:sz w:val="28"/>
          <w:szCs w:val="28"/>
        </w:rPr>
      </w:pPr>
    </w:p>
    <w:p w:rsidR="00AC42C0" w:rsidRDefault="00AC42C0" w:rsidP="00AE35EA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AC42C0">
        <w:rPr>
          <w:b/>
          <w:bCs/>
          <w:color w:val="auto"/>
          <w:sz w:val="28"/>
          <w:szCs w:val="28"/>
        </w:rPr>
        <w:t>7. Общие требования к информационным ресурсам в ИОС.</w:t>
      </w:r>
    </w:p>
    <w:p w:rsidR="004E0C23" w:rsidRPr="00AC42C0" w:rsidRDefault="004E0C23" w:rsidP="00296696">
      <w:pPr>
        <w:pStyle w:val="Default"/>
        <w:jc w:val="both"/>
        <w:rPr>
          <w:color w:val="auto"/>
          <w:sz w:val="28"/>
          <w:szCs w:val="28"/>
        </w:rPr>
      </w:pPr>
    </w:p>
    <w:p w:rsidR="004E0C23" w:rsidRDefault="00AC42C0" w:rsidP="00296696">
      <w:pPr>
        <w:pStyle w:val="Default"/>
        <w:jc w:val="both"/>
        <w:rPr>
          <w:color w:val="auto"/>
          <w:sz w:val="28"/>
          <w:szCs w:val="28"/>
        </w:rPr>
      </w:pPr>
      <w:r w:rsidRPr="00AC42C0">
        <w:rPr>
          <w:color w:val="auto"/>
          <w:sz w:val="28"/>
          <w:szCs w:val="28"/>
        </w:rPr>
        <w:t xml:space="preserve">Информационные ресурсы в ИОС не должны содержать информации, распространение которой нарушает законодательство Российской информации. </w:t>
      </w:r>
    </w:p>
    <w:p w:rsidR="004E0C23" w:rsidRDefault="004E0C23" w:rsidP="00296696">
      <w:pPr>
        <w:pStyle w:val="Default"/>
        <w:jc w:val="both"/>
        <w:rPr>
          <w:color w:val="auto"/>
          <w:sz w:val="28"/>
          <w:szCs w:val="28"/>
        </w:rPr>
      </w:pPr>
    </w:p>
    <w:p w:rsidR="00AC42C0" w:rsidRDefault="00AC42C0" w:rsidP="00AE35EA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AC42C0">
        <w:rPr>
          <w:b/>
          <w:bCs/>
          <w:color w:val="auto"/>
          <w:sz w:val="28"/>
          <w:szCs w:val="28"/>
        </w:rPr>
        <w:t>8. Порядок принятия Положения. Сроки действия.</w:t>
      </w:r>
    </w:p>
    <w:p w:rsidR="004E0C23" w:rsidRPr="00AC42C0" w:rsidRDefault="004E0C23" w:rsidP="00296696">
      <w:pPr>
        <w:pStyle w:val="Default"/>
        <w:jc w:val="both"/>
        <w:rPr>
          <w:color w:val="auto"/>
          <w:sz w:val="28"/>
          <w:szCs w:val="28"/>
        </w:rPr>
      </w:pPr>
    </w:p>
    <w:p w:rsidR="00AC42C0" w:rsidRPr="00AC42C0" w:rsidRDefault="004E0C23" w:rsidP="0029669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AC42C0" w:rsidRPr="00AC42C0">
        <w:rPr>
          <w:color w:val="auto"/>
          <w:sz w:val="28"/>
          <w:szCs w:val="28"/>
        </w:rPr>
        <w:t xml:space="preserve">8.1. Настоящее Положение принимается педагогическим советом и утверждается приказом заведующего учреждением. Срок данного Положения не ограничен. Данное Положение действует до принятия нового. </w:t>
      </w:r>
    </w:p>
    <w:p w:rsidR="00AC42C0" w:rsidRPr="00AC42C0" w:rsidRDefault="004E0C23" w:rsidP="0029669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AC42C0" w:rsidRPr="00AC42C0">
        <w:rPr>
          <w:color w:val="auto"/>
          <w:sz w:val="28"/>
          <w:szCs w:val="28"/>
        </w:rPr>
        <w:t xml:space="preserve">8.2. В Положение могут быть внесены изменения и/или дополнения. Предложения о внесении изменений и/или дополнений в Положение вносятся любой из сторон с обоснованием причин для их внесения. Далее предложения выносятся на обсуждение педагогического совета. После обсуждения изменения и/или дополнения вносятся или не вносятся в Положение с обязательной записью о принятом решении в протоколе. По решению педагогического совета заведующий Учреждением издает приказ о внесении изменений и/или дополнений в Положение. </w:t>
      </w:r>
    </w:p>
    <w:p w:rsidR="00AC42C0" w:rsidRPr="00AC42C0" w:rsidRDefault="004E0C23" w:rsidP="0029669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AC42C0" w:rsidRPr="00AC42C0">
        <w:rPr>
          <w:color w:val="auto"/>
          <w:sz w:val="28"/>
          <w:szCs w:val="28"/>
        </w:rPr>
        <w:t xml:space="preserve">8.3. Все изменения и дополнения к настоящему Положению являются действительными, если они совершены в письменной форме и подписаны уполномоченными представителями всех сторон (заведующей Учреждением, представителем работников). </w:t>
      </w:r>
    </w:p>
    <w:p w:rsidR="00AC42C0" w:rsidRPr="00AC42C0" w:rsidRDefault="004E0C23" w:rsidP="0029669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AC42C0" w:rsidRPr="00AC42C0">
        <w:rPr>
          <w:color w:val="auto"/>
          <w:sz w:val="28"/>
          <w:szCs w:val="28"/>
        </w:rPr>
        <w:t xml:space="preserve">8.4. Настоящее Положение может утратить силу досрочно: </w:t>
      </w:r>
    </w:p>
    <w:p w:rsidR="00AC42C0" w:rsidRPr="00AC42C0" w:rsidRDefault="004E0C23" w:rsidP="0029669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AC42C0" w:rsidRPr="00AC42C0">
        <w:rPr>
          <w:color w:val="auto"/>
          <w:sz w:val="28"/>
          <w:szCs w:val="28"/>
        </w:rPr>
        <w:t xml:space="preserve">- по соглашению сторон; </w:t>
      </w:r>
    </w:p>
    <w:p w:rsidR="004F5DF2" w:rsidRPr="00AC42C0" w:rsidRDefault="004E0C23" w:rsidP="002966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AC42C0" w:rsidRPr="00AC42C0">
        <w:rPr>
          <w:rFonts w:ascii="Times New Roman" w:hAnsi="Times New Roman"/>
          <w:sz w:val="28"/>
          <w:szCs w:val="28"/>
        </w:rPr>
        <w:t>- как противоречащее законодательству и локальным нормативным актам Учреждения и/или не отвечающего современным требованиям к образовательному процессу.</w:t>
      </w:r>
    </w:p>
    <w:sectPr w:rsidR="004F5DF2" w:rsidRPr="00AC42C0" w:rsidSect="00AC42C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14F3E4"/>
    <w:multiLevelType w:val="hybridMultilevel"/>
    <w:tmpl w:val="FC5E24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814BB8E"/>
    <w:multiLevelType w:val="hybridMultilevel"/>
    <w:tmpl w:val="6648E6D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E6EF338"/>
    <w:multiLevelType w:val="hybridMultilevel"/>
    <w:tmpl w:val="D4611C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4ED78D2"/>
    <w:multiLevelType w:val="hybridMultilevel"/>
    <w:tmpl w:val="E3FE09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146F1A"/>
    <w:multiLevelType w:val="hybridMultilevel"/>
    <w:tmpl w:val="0BAE6EBC"/>
    <w:lvl w:ilvl="0" w:tplc="D7847BE2"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3D2DD54"/>
    <w:multiLevelType w:val="hybridMultilevel"/>
    <w:tmpl w:val="9E2395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5EC73D2A"/>
    <w:multiLevelType w:val="hybridMultilevel"/>
    <w:tmpl w:val="26C832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DA6A8A"/>
    <w:rsid w:val="00080E37"/>
    <w:rsid w:val="000A783B"/>
    <w:rsid w:val="000B1AD8"/>
    <w:rsid w:val="000D5C95"/>
    <w:rsid w:val="000E220B"/>
    <w:rsid w:val="00104D79"/>
    <w:rsid w:val="001665DB"/>
    <w:rsid w:val="001A653B"/>
    <w:rsid w:val="001B7BE1"/>
    <w:rsid w:val="001C4F8E"/>
    <w:rsid w:val="0026163A"/>
    <w:rsid w:val="0026365D"/>
    <w:rsid w:val="00296696"/>
    <w:rsid w:val="002D475D"/>
    <w:rsid w:val="002F746C"/>
    <w:rsid w:val="00304BE5"/>
    <w:rsid w:val="003A43B0"/>
    <w:rsid w:val="003A7A71"/>
    <w:rsid w:val="003C479E"/>
    <w:rsid w:val="003C6870"/>
    <w:rsid w:val="003D11F2"/>
    <w:rsid w:val="004478F9"/>
    <w:rsid w:val="004869AF"/>
    <w:rsid w:val="00497A36"/>
    <w:rsid w:val="004B7261"/>
    <w:rsid w:val="004E0C23"/>
    <w:rsid w:val="004F5DF2"/>
    <w:rsid w:val="00515B43"/>
    <w:rsid w:val="005B3C76"/>
    <w:rsid w:val="005B7145"/>
    <w:rsid w:val="005E6F06"/>
    <w:rsid w:val="005F073B"/>
    <w:rsid w:val="006236E4"/>
    <w:rsid w:val="00636C6A"/>
    <w:rsid w:val="006B7333"/>
    <w:rsid w:val="00723B37"/>
    <w:rsid w:val="00724DC9"/>
    <w:rsid w:val="00781911"/>
    <w:rsid w:val="007A2DE7"/>
    <w:rsid w:val="007C6792"/>
    <w:rsid w:val="00871B17"/>
    <w:rsid w:val="008D455B"/>
    <w:rsid w:val="008E41AE"/>
    <w:rsid w:val="008F075A"/>
    <w:rsid w:val="00903CFE"/>
    <w:rsid w:val="009301E0"/>
    <w:rsid w:val="009721EB"/>
    <w:rsid w:val="00985D90"/>
    <w:rsid w:val="009E498F"/>
    <w:rsid w:val="00A060E9"/>
    <w:rsid w:val="00A0751F"/>
    <w:rsid w:val="00A31B00"/>
    <w:rsid w:val="00A41F9D"/>
    <w:rsid w:val="00A70285"/>
    <w:rsid w:val="00A92142"/>
    <w:rsid w:val="00A944FA"/>
    <w:rsid w:val="00A9512E"/>
    <w:rsid w:val="00AA4013"/>
    <w:rsid w:val="00AC42C0"/>
    <w:rsid w:val="00AE35EA"/>
    <w:rsid w:val="00AF0C02"/>
    <w:rsid w:val="00B03598"/>
    <w:rsid w:val="00B52FA3"/>
    <w:rsid w:val="00B566BA"/>
    <w:rsid w:val="00B60DE2"/>
    <w:rsid w:val="00B75F50"/>
    <w:rsid w:val="00B8635D"/>
    <w:rsid w:val="00BD7194"/>
    <w:rsid w:val="00BF33EA"/>
    <w:rsid w:val="00C32114"/>
    <w:rsid w:val="00C4778B"/>
    <w:rsid w:val="00C846AD"/>
    <w:rsid w:val="00CA0402"/>
    <w:rsid w:val="00CC38FF"/>
    <w:rsid w:val="00CD2377"/>
    <w:rsid w:val="00CE6366"/>
    <w:rsid w:val="00D026E0"/>
    <w:rsid w:val="00D02AF8"/>
    <w:rsid w:val="00D07132"/>
    <w:rsid w:val="00D47CB2"/>
    <w:rsid w:val="00D823EE"/>
    <w:rsid w:val="00D83C2C"/>
    <w:rsid w:val="00DA6A8A"/>
    <w:rsid w:val="00DD08F4"/>
    <w:rsid w:val="00DE4499"/>
    <w:rsid w:val="00E015C2"/>
    <w:rsid w:val="00E17793"/>
    <w:rsid w:val="00E35EC8"/>
    <w:rsid w:val="00E5788C"/>
    <w:rsid w:val="00EA0F61"/>
    <w:rsid w:val="00EC4220"/>
    <w:rsid w:val="00EE1504"/>
    <w:rsid w:val="00F60062"/>
    <w:rsid w:val="00F66750"/>
    <w:rsid w:val="00F824D6"/>
    <w:rsid w:val="00F97D8C"/>
    <w:rsid w:val="00FA1FC1"/>
    <w:rsid w:val="00FA43A3"/>
    <w:rsid w:val="00FB2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8A"/>
    <w:pPr>
      <w:spacing w:after="0" w:line="240" w:lineRule="auto"/>
    </w:pPr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A653B"/>
    <w:pPr>
      <w:keepNext/>
      <w:keepLines/>
      <w:suppressAutoHyphens/>
      <w:spacing w:line="276" w:lineRule="auto"/>
      <w:jc w:val="center"/>
      <w:outlineLvl w:val="0"/>
    </w:pPr>
    <w:rPr>
      <w:rFonts w:ascii="Arial" w:hAnsi="Arial"/>
      <w:b/>
      <w:bCs/>
      <w:i/>
      <w:sz w:val="2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A6A8A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character" w:styleId="a4">
    <w:name w:val="Hyperlink"/>
    <w:basedOn w:val="a0"/>
    <w:uiPriority w:val="99"/>
    <w:unhideWhenUsed/>
    <w:rsid w:val="00E1779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71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1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653B"/>
    <w:rPr>
      <w:rFonts w:ascii="Arial" w:eastAsia="Times New Roman" w:hAnsi="Arial" w:cs="Times New Roman"/>
      <w:b/>
      <w:bCs/>
      <w:i/>
      <w:szCs w:val="28"/>
    </w:rPr>
  </w:style>
  <w:style w:type="paragraph" w:styleId="a7">
    <w:name w:val="List Paragraph"/>
    <w:basedOn w:val="a"/>
    <w:uiPriority w:val="34"/>
    <w:qFormat/>
    <w:rsid w:val="001C4F8E"/>
    <w:pPr>
      <w:ind w:left="720"/>
      <w:contextualSpacing/>
    </w:pPr>
  </w:style>
  <w:style w:type="paragraph" w:customStyle="1" w:styleId="Default">
    <w:name w:val="Default"/>
    <w:rsid w:val="00AC42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8A"/>
    <w:pPr>
      <w:spacing w:after="0" w:line="240" w:lineRule="auto"/>
    </w:pPr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A653B"/>
    <w:pPr>
      <w:keepNext/>
      <w:keepLines/>
      <w:suppressAutoHyphens/>
      <w:spacing w:line="276" w:lineRule="auto"/>
      <w:jc w:val="center"/>
      <w:outlineLvl w:val="0"/>
    </w:pPr>
    <w:rPr>
      <w:rFonts w:ascii="Arial" w:hAnsi="Arial"/>
      <w:b/>
      <w:bCs/>
      <w:i/>
      <w:sz w:val="2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A6A8A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character" w:styleId="a4">
    <w:name w:val="Hyperlink"/>
    <w:basedOn w:val="a0"/>
    <w:uiPriority w:val="99"/>
    <w:unhideWhenUsed/>
    <w:rsid w:val="00E1779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71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1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653B"/>
    <w:rPr>
      <w:rFonts w:ascii="Arial" w:eastAsia="Times New Roman" w:hAnsi="Arial" w:cs="Times New Roman"/>
      <w:b/>
      <w:bCs/>
      <w:i/>
      <w:szCs w:val="28"/>
    </w:rPr>
  </w:style>
  <w:style w:type="paragraph" w:styleId="a7">
    <w:name w:val="List Paragraph"/>
    <w:basedOn w:val="a"/>
    <w:uiPriority w:val="34"/>
    <w:qFormat/>
    <w:rsid w:val="001C4F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19D3A-B7AB-498B-A8F1-B01AB5A0E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2020-07-23T09:02:00Z</cp:lastPrinted>
  <dcterms:created xsi:type="dcterms:W3CDTF">2020-11-24T10:37:00Z</dcterms:created>
  <dcterms:modified xsi:type="dcterms:W3CDTF">2020-11-30T09:15:00Z</dcterms:modified>
</cp:coreProperties>
</file>